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7e4dd3515745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8b03a904dd4b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Conlela,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a0b98f22c8421c" /><Relationship Type="http://schemas.openxmlformats.org/officeDocument/2006/relationships/numbering" Target="/word/numbering.xml" Id="R47667b3ee4404585" /><Relationship Type="http://schemas.openxmlformats.org/officeDocument/2006/relationships/settings" Target="/word/settings.xml" Id="Rf7978ef385af4096" /><Relationship Type="http://schemas.openxmlformats.org/officeDocument/2006/relationships/image" Target="/word/media/d5dcd4a7-ead5-42e6-89fd-323207388d0c.png" Id="Rbf8b03a904dd4b7a" /></Relationships>
</file>