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0c600ce7c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7e1b3b905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1b1c4b70540eb" /><Relationship Type="http://schemas.openxmlformats.org/officeDocument/2006/relationships/numbering" Target="/word/numbering.xml" Id="R7f014e565b164241" /><Relationship Type="http://schemas.openxmlformats.org/officeDocument/2006/relationships/settings" Target="/word/settings.xml" Id="Rdd1125b18dcf4f6d" /><Relationship Type="http://schemas.openxmlformats.org/officeDocument/2006/relationships/image" Target="/word/media/2b7e4035-00aa-4b84-8d1c-fdb4d3a205f0.png" Id="R0487e1b3b9054237" /></Relationships>
</file>