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acce37011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aff1fb828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6cd953ce845b4" /><Relationship Type="http://schemas.openxmlformats.org/officeDocument/2006/relationships/numbering" Target="/word/numbering.xml" Id="R57ce0352e886433d" /><Relationship Type="http://schemas.openxmlformats.org/officeDocument/2006/relationships/settings" Target="/word/settings.xml" Id="Re11dac44c01c4194" /><Relationship Type="http://schemas.openxmlformats.org/officeDocument/2006/relationships/image" Target="/word/media/4a7ab760-87f5-48bc-b6b6-ff80d4b1dd1f.png" Id="Raebaff1fb8284d01" /></Relationships>
</file>