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f3a37cd72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f067cb66c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ca4ba1834436c" /><Relationship Type="http://schemas.openxmlformats.org/officeDocument/2006/relationships/numbering" Target="/word/numbering.xml" Id="R09bd6525f1674e2f" /><Relationship Type="http://schemas.openxmlformats.org/officeDocument/2006/relationships/settings" Target="/word/settings.xml" Id="R0c67034564444416" /><Relationship Type="http://schemas.openxmlformats.org/officeDocument/2006/relationships/image" Target="/word/media/b2a36d20-78c8-4ef4-9ce9-b1b6ad62cd01.png" Id="Ref4f067cb66c4cc4" /></Relationships>
</file>