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8132a114647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f2884c01b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617bef1a264605" /><Relationship Type="http://schemas.openxmlformats.org/officeDocument/2006/relationships/numbering" Target="/word/numbering.xml" Id="R25d4216556e14638" /><Relationship Type="http://schemas.openxmlformats.org/officeDocument/2006/relationships/settings" Target="/word/settings.xml" Id="R60d9cf5613fe446f" /><Relationship Type="http://schemas.openxmlformats.org/officeDocument/2006/relationships/image" Target="/word/media/da823161-ca57-4e56-853d-efdb6df9e09b.png" Id="Rb3cf2884c01b4d25" /></Relationships>
</file>