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3a9413636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5d2fb4f6e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de Sao Tome,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5435633cb40c9" /><Relationship Type="http://schemas.openxmlformats.org/officeDocument/2006/relationships/numbering" Target="/word/numbering.xml" Id="R457153df5bc041ba" /><Relationship Type="http://schemas.openxmlformats.org/officeDocument/2006/relationships/settings" Target="/word/settings.xml" Id="Rc86345c0fe694827" /><Relationship Type="http://schemas.openxmlformats.org/officeDocument/2006/relationships/image" Target="/word/media/ba4e3e26-6061-4e2d-a2bd-420368ee84ca.png" Id="R6025d2fb4f6e4ab9" /></Relationships>
</file>