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7d32cab5b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6f02b9666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8b3fbf5f749d9" /><Relationship Type="http://schemas.openxmlformats.org/officeDocument/2006/relationships/numbering" Target="/word/numbering.xml" Id="Re30e0a2e94c94250" /><Relationship Type="http://schemas.openxmlformats.org/officeDocument/2006/relationships/settings" Target="/word/settings.xml" Id="R0f45bd46e41f49d5" /><Relationship Type="http://schemas.openxmlformats.org/officeDocument/2006/relationships/image" Target="/word/media/8faaca0f-1f34-4e2e-b619-4d343b8ca99d.png" Id="Rf2d6f02b9666404f" /></Relationships>
</file>