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c2431a37e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f33fd9fde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Cortegana,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00de5b84e4b56" /><Relationship Type="http://schemas.openxmlformats.org/officeDocument/2006/relationships/numbering" Target="/word/numbering.xml" Id="Rec7bc09ed83f4906" /><Relationship Type="http://schemas.openxmlformats.org/officeDocument/2006/relationships/settings" Target="/word/settings.xml" Id="Rfc1cc834bc7b4382" /><Relationship Type="http://schemas.openxmlformats.org/officeDocument/2006/relationships/image" Target="/word/media/da32f5ef-fd81-4122-a9ed-8945f11f68ca.png" Id="R68af33fd9fde4124" /></Relationships>
</file>