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957ccc864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a920021d1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Corticeiro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ea62cb4544a9c" /><Relationship Type="http://schemas.openxmlformats.org/officeDocument/2006/relationships/numbering" Target="/word/numbering.xml" Id="R98b0d08c61ae40cc" /><Relationship Type="http://schemas.openxmlformats.org/officeDocument/2006/relationships/settings" Target="/word/settings.xml" Id="Rd698bd4b4c634550" /><Relationship Type="http://schemas.openxmlformats.org/officeDocument/2006/relationships/image" Target="/word/media/6742e374-1080-44bd-aaf1-36235463ca4f.png" Id="Ra36a920021d142e9" /></Relationships>
</file>