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5a7d90d8a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4805c6126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fe8088ec34649" /><Relationship Type="http://schemas.openxmlformats.org/officeDocument/2006/relationships/numbering" Target="/word/numbering.xml" Id="R523d57109fd643e5" /><Relationship Type="http://schemas.openxmlformats.org/officeDocument/2006/relationships/settings" Target="/word/settings.xml" Id="Rb893eeb4063c4a8e" /><Relationship Type="http://schemas.openxmlformats.org/officeDocument/2006/relationships/image" Target="/word/media/bd0c50e9-c77b-43d5-9aab-9a24fa14a415.png" Id="Rb654805c612649fe" /></Relationships>
</file>