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be906c1b5c4a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dbbcdfb51342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Costeira,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281fd6592c4c18" /><Relationship Type="http://schemas.openxmlformats.org/officeDocument/2006/relationships/numbering" Target="/word/numbering.xml" Id="R6e2d1d6239e24b0d" /><Relationship Type="http://schemas.openxmlformats.org/officeDocument/2006/relationships/settings" Target="/word/settings.xml" Id="R549e9395950247a7" /><Relationship Type="http://schemas.openxmlformats.org/officeDocument/2006/relationships/image" Target="/word/media/7beeaca4-d87a-44b1-94d1-c94d121a8fcd.png" Id="Rb8dbbcdfb5134240" /></Relationships>
</file>