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932da5795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532528334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Cotovia,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57f430c584a78" /><Relationship Type="http://schemas.openxmlformats.org/officeDocument/2006/relationships/numbering" Target="/word/numbering.xml" Id="R695ba8cbb1724452" /><Relationship Type="http://schemas.openxmlformats.org/officeDocument/2006/relationships/settings" Target="/word/settings.xml" Id="Rc832267d7dd94643" /><Relationship Type="http://schemas.openxmlformats.org/officeDocument/2006/relationships/image" Target="/word/media/0d044c18-9198-4bff-a0a7-81866d6badf2.png" Id="Rd9a5325283344a68" /></Relationships>
</file>