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5123a01e8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14290de8d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Coucieiro,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fc50439f04709" /><Relationship Type="http://schemas.openxmlformats.org/officeDocument/2006/relationships/numbering" Target="/word/numbering.xml" Id="R6e9d5f02c4b94475" /><Relationship Type="http://schemas.openxmlformats.org/officeDocument/2006/relationships/settings" Target="/word/settings.xml" Id="Rc9a1d66665bf4abc" /><Relationship Type="http://schemas.openxmlformats.org/officeDocument/2006/relationships/image" Target="/word/media/991ef8d8-b59a-4316-ac26-1698ebb5b0dc.png" Id="R3e714290de8d4ae0" /></Relationships>
</file>