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e33baa84d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eb3dfe31c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6ebde2a4e44f9" /><Relationship Type="http://schemas.openxmlformats.org/officeDocument/2006/relationships/numbering" Target="/word/numbering.xml" Id="Rf2d05893b1f147a3" /><Relationship Type="http://schemas.openxmlformats.org/officeDocument/2006/relationships/settings" Target="/word/settings.xml" Id="R987e7384d1b4416b" /><Relationship Type="http://schemas.openxmlformats.org/officeDocument/2006/relationships/image" Target="/word/media/988bac24-4b60-4dec-a6c3-49ec1f047c49.png" Id="R2f4eb3dfe31c4c1f" /></Relationships>
</file>