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687565b7d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27b5baf87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c9273b77d4c8f" /><Relationship Type="http://schemas.openxmlformats.org/officeDocument/2006/relationships/numbering" Target="/word/numbering.xml" Id="R298ce986605b4e39" /><Relationship Type="http://schemas.openxmlformats.org/officeDocument/2006/relationships/settings" Target="/word/settings.xml" Id="Rd1a4df1527b949e7" /><Relationship Type="http://schemas.openxmlformats.org/officeDocument/2006/relationships/image" Target="/word/media/ddb5dbb9-98f0-4822-9972-d1c796284b51.png" Id="R9a227b5baf874f5f" /></Relationships>
</file>