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be8dd8a56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9bb725bb0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7356dd8724b4e" /><Relationship Type="http://schemas.openxmlformats.org/officeDocument/2006/relationships/numbering" Target="/word/numbering.xml" Id="R93dedec400524ed9" /><Relationship Type="http://schemas.openxmlformats.org/officeDocument/2006/relationships/settings" Target="/word/settings.xml" Id="R23b3cb7ce9f940e4" /><Relationship Type="http://schemas.openxmlformats.org/officeDocument/2006/relationships/image" Target="/word/media/c7124d32-ab7e-4503-8e9d-057f7ec38d02.png" Id="R96f9bb725bb043ba" /></Relationships>
</file>