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714a4fee834d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1e4e8bddb448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Covilha,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4a497621ab4bff" /><Relationship Type="http://schemas.openxmlformats.org/officeDocument/2006/relationships/numbering" Target="/word/numbering.xml" Id="R08507549d6934523" /><Relationship Type="http://schemas.openxmlformats.org/officeDocument/2006/relationships/settings" Target="/word/settings.xml" Id="Re546318b06d14f02" /><Relationship Type="http://schemas.openxmlformats.org/officeDocument/2006/relationships/image" Target="/word/media/75df5af7-ab83-4525-b1f9-3e43b3103e8f.png" Id="R9e1e4e8bddb44882" /></Relationships>
</file>