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0741e8859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0d7b83b36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Covoes Largos,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820acf751432e" /><Relationship Type="http://schemas.openxmlformats.org/officeDocument/2006/relationships/numbering" Target="/word/numbering.xml" Id="Rb32ed1ea56ba4845" /><Relationship Type="http://schemas.openxmlformats.org/officeDocument/2006/relationships/settings" Target="/word/settings.xml" Id="Ra86100162f7e4576" /><Relationship Type="http://schemas.openxmlformats.org/officeDocument/2006/relationships/image" Target="/word/media/01526b9f-beb0-4e7f-ab07-8fead9799af5.png" Id="Ra710d7b83b364661" /></Relationships>
</file>