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da15c7593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ecc9a6724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d56d361ad4991" /><Relationship Type="http://schemas.openxmlformats.org/officeDocument/2006/relationships/numbering" Target="/word/numbering.xml" Id="R74d4833114ae45a4" /><Relationship Type="http://schemas.openxmlformats.org/officeDocument/2006/relationships/settings" Target="/word/settings.xml" Id="Rccf3d27c3ee4451b" /><Relationship Type="http://schemas.openxmlformats.org/officeDocument/2006/relationships/image" Target="/word/media/9cc27470-0805-4ec8-b94d-9a3724286384.png" Id="Reb4ecc9a67244862" /></Relationships>
</file>