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e408a76b9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dc33630eb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Crestuma,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5b5f5945c4959" /><Relationship Type="http://schemas.openxmlformats.org/officeDocument/2006/relationships/numbering" Target="/word/numbering.xml" Id="Rbb3b8cd1c9d64952" /><Relationship Type="http://schemas.openxmlformats.org/officeDocument/2006/relationships/settings" Target="/word/settings.xml" Id="Rbc9e46cedf3a46c7" /><Relationship Type="http://schemas.openxmlformats.org/officeDocument/2006/relationships/image" Target="/word/media/e2a36605-170c-4944-ae33-618ad85dd54b.png" Id="R4c7dc33630eb45ed" /></Relationships>
</file>