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76b3323d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15c753986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9b2111ae749dc" /><Relationship Type="http://schemas.openxmlformats.org/officeDocument/2006/relationships/numbering" Target="/word/numbering.xml" Id="R68528e408a884b4a" /><Relationship Type="http://schemas.openxmlformats.org/officeDocument/2006/relationships/settings" Target="/word/settings.xml" Id="Rab5b80f67ad94bb0" /><Relationship Type="http://schemas.openxmlformats.org/officeDocument/2006/relationships/image" Target="/word/media/bec6dffa-29af-4d39-9fed-fc1a85124eb9.png" Id="R8a815c75398644e8" /></Relationships>
</file>