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60c25dc8d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62e13a2c9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Crueis,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09ccad70b413e" /><Relationship Type="http://schemas.openxmlformats.org/officeDocument/2006/relationships/numbering" Target="/word/numbering.xml" Id="R0075a99a9e284788" /><Relationship Type="http://schemas.openxmlformats.org/officeDocument/2006/relationships/settings" Target="/word/settings.xml" Id="Ra6225829d022458c" /><Relationship Type="http://schemas.openxmlformats.org/officeDocument/2006/relationships/image" Target="/word/media/8532215f-4537-4409-bd6f-a1db913d96b4.png" Id="R68e62e13a2c94f5c" /></Relationships>
</file>