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8fdd11b06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ee2ed2061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Assumada,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ef4cc7ce34d22" /><Relationship Type="http://schemas.openxmlformats.org/officeDocument/2006/relationships/numbering" Target="/word/numbering.xml" Id="Rcda6e45ab0bf40ad" /><Relationship Type="http://schemas.openxmlformats.org/officeDocument/2006/relationships/settings" Target="/word/settings.xml" Id="Reae40723ad0e4ccf" /><Relationship Type="http://schemas.openxmlformats.org/officeDocument/2006/relationships/image" Target="/word/media/6ce3d69b-bc1d-4490-befe-395919389d3a.png" Id="R815ee2ed20614053" /></Relationships>
</file>