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c3d5cf82c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fb830700c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6b09fac624b50" /><Relationship Type="http://schemas.openxmlformats.org/officeDocument/2006/relationships/numbering" Target="/word/numbering.xml" Id="R9c4442be463b4861" /><Relationship Type="http://schemas.openxmlformats.org/officeDocument/2006/relationships/settings" Target="/word/settings.xml" Id="Rfef21396f5f24aa0" /><Relationship Type="http://schemas.openxmlformats.org/officeDocument/2006/relationships/image" Target="/word/media/b2e9f4dc-5b25-4e03-80a4-d6f995bc0660.png" Id="Rce6fb830700c46b1" /></Relationships>
</file>