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46b7cb760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e09a956ff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fb56ab82d4913" /><Relationship Type="http://schemas.openxmlformats.org/officeDocument/2006/relationships/numbering" Target="/word/numbering.xml" Id="Rfd1c431c09784fad" /><Relationship Type="http://schemas.openxmlformats.org/officeDocument/2006/relationships/settings" Target="/word/settings.xml" Id="R45d9ed689d054da7" /><Relationship Type="http://schemas.openxmlformats.org/officeDocument/2006/relationships/image" Target="/word/media/3ffd371c-f705-4a61-b978-5cd29e059b46.png" Id="R1dee09a956ff4dc6" /></Relationships>
</file>