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81245c1a1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7178d9de4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fb55ca6c94779" /><Relationship Type="http://schemas.openxmlformats.org/officeDocument/2006/relationships/numbering" Target="/word/numbering.xml" Id="R4a9882ac6b494df2" /><Relationship Type="http://schemas.openxmlformats.org/officeDocument/2006/relationships/settings" Target="/word/settings.xml" Id="R95f5a312f2b44de3" /><Relationship Type="http://schemas.openxmlformats.org/officeDocument/2006/relationships/image" Target="/word/media/0bd02a0a-3b8b-443c-9ef5-75cf04e79a4f.png" Id="Rca77178d9de44388" /></Relationships>
</file>