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d5c1f53fe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0207b1a64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Cursaes,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7856c5a5c4302" /><Relationship Type="http://schemas.openxmlformats.org/officeDocument/2006/relationships/numbering" Target="/word/numbering.xml" Id="Rfe972e1aa30644b0" /><Relationship Type="http://schemas.openxmlformats.org/officeDocument/2006/relationships/settings" Target="/word/settings.xml" Id="R4c965f33162d4eee" /><Relationship Type="http://schemas.openxmlformats.org/officeDocument/2006/relationships/image" Target="/word/media/ba707d93-0079-465e-be04-7e3df94ca66e.png" Id="Rfa90207b1a644150" /></Relationships>
</file>