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a62c34771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e41ed1c40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Curvel,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1cd74ca414574" /><Relationship Type="http://schemas.openxmlformats.org/officeDocument/2006/relationships/numbering" Target="/word/numbering.xml" Id="R7f09dffd7c5e4233" /><Relationship Type="http://schemas.openxmlformats.org/officeDocument/2006/relationships/settings" Target="/word/settings.xml" Id="R9112df8ed5af4a58" /><Relationship Type="http://schemas.openxmlformats.org/officeDocument/2006/relationships/image" Target="/word/media/9858b747-b6f4-4788-a49f-e4c3c61607af.png" Id="R9cfe41ed1c404b81" /></Relationships>
</file>