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11baec71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0ef932f6e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228524fa5411c" /><Relationship Type="http://schemas.openxmlformats.org/officeDocument/2006/relationships/numbering" Target="/word/numbering.xml" Id="R2160395945f44cb9" /><Relationship Type="http://schemas.openxmlformats.org/officeDocument/2006/relationships/settings" Target="/word/settings.xml" Id="R54e626b95aaa4912" /><Relationship Type="http://schemas.openxmlformats.org/officeDocument/2006/relationships/image" Target="/word/media/d90727a0-e87b-4afb-b2e2-ca878300517d.png" Id="R94b0ef932f6e4d49" /></Relationships>
</file>