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366eba9b2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6be2b701b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608604e384a65" /><Relationship Type="http://schemas.openxmlformats.org/officeDocument/2006/relationships/numbering" Target="/word/numbering.xml" Id="Re9b118cbb5684329" /><Relationship Type="http://schemas.openxmlformats.org/officeDocument/2006/relationships/settings" Target="/word/settings.xml" Id="Rd46d7234a95d432a" /><Relationship Type="http://schemas.openxmlformats.org/officeDocument/2006/relationships/image" Target="/word/media/9af641b5-dd16-46b2-b56e-406c2c21a63d.png" Id="Ra0a6be2b701b47b4" /></Relationships>
</file>