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a54eee62f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22d2ff7f0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Diogo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748f9b82e415a" /><Relationship Type="http://schemas.openxmlformats.org/officeDocument/2006/relationships/numbering" Target="/word/numbering.xml" Id="Rba490101a92d4e9e" /><Relationship Type="http://schemas.openxmlformats.org/officeDocument/2006/relationships/settings" Target="/word/settings.xml" Id="R4ccfb16c32914f25" /><Relationship Type="http://schemas.openxmlformats.org/officeDocument/2006/relationships/image" Target="/word/media/ae0ca199-6080-45b5-afce-7470d86266eb.png" Id="Red22d2ff7f004435" /></Relationships>
</file>