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f8856ea9ada462a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adc4aad24b248c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Donelo,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4204b4158f24ac3" /><Relationship Type="http://schemas.openxmlformats.org/officeDocument/2006/relationships/numbering" Target="/word/numbering.xml" Id="Rce03ac0434d6415f" /><Relationship Type="http://schemas.openxmlformats.org/officeDocument/2006/relationships/settings" Target="/word/settings.xml" Id="R51d11fc7fc3649eb" /><Relationship Type="http://schemas.openxmlformats.org/officeDocument/2006/relationships/image" Target="/word/media/ebe303e7-098f-4ccc-8094-484a4529dbfc.png" Id="R4adc4aad24b248ce" /></Relationships>
</file>