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98e9a1bf9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99dfb85c2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13e47416e40d4" /><Relationship Type="http://schemas.openxmlformats.org/officeDocument/2006/relationships/numbering" Target="/word/numbering.xml" Id="R0fb2da1f812a4730" /><Relationship Type="http://schemas.openxmlformats.org/officeDocument/2006/relationships/settings" Target="/word/settings.xml" Id="R736ce26a80bb43cc" /><Relationship Type="http://schemas.openxmlformats.org/officeDocument/2006/relationships/image" Target="/word/media/0e46563e-342b-41ed-a102-3912e5023562.png" Id="Rd5999dfb85c24df6" /></Relationships>
</file>