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bebc925fc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0c93008a3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4baf18dc24be3" /><Relationship Type="http://schemas.openxmlformats.org/officeDocument/2006/relationships/numbering" Target="/word/numbering.xml" Id="Rcb52130af61241bc" /><Relationship Type="http://schemas.openxmlformats.org/officeDocument/2006/relationships/settings" Target="/word/settings.xml" Id="R47a8bb1595194cad" /><Relationship Type="http://schemas.openxmlformats.org/officeDocument/2006/relationships/image" Target="/word/media/0cc03b29-a02a-4430-aa36-c6a64c7cbd89.png" Id="R6b60c93008a34cd4" /></Relationships>
</file>