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d49ad24df4e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dda9843124b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Eirado,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5f239ace84c6d" /><Relationship Type="http://schemas.openxmlformats.org/officeDocument/2006/relationships/numbering" Target="/word/numbering.xml" Id="Rcc8cb64d6024461e" /><Relationship Type="http://schemas.openxmlformats.org/officeDocument/2006/relationships/settings" Target="/word/settings.xml" Id="R73b9e16419634d27" /><Relationship Type="http://schemas.openxmlformats.org/officeDocument/2006/relationships/image" Target="/word/media/986fbccc-9908-434c-bc44-744fdbb66f3b.png" Id="R69ddda9843124ba6" /></Relationships>
</file>