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a3d7c6f73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24b8ec1c7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Eixes,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63eb0069f4932" /><Relationship Type="http://schemas.openxmlformats.org/officeDocument/2006/relationships/numbering" Target="/word/numbering.xml" Id="Rcdb66a58113a4d57" /><Relationship Type="http://schemas.openxmlformats.org/officeDocument/2006/relationships/settings" Target="/word/settings.xml" Id="R9633884f491c4973" /><Relationship Type="http://schemas.openxmlformats.org/officeDocument/2006/relationships/image" Target="/word/media/d5ebdf65-07fd-4946-9928-86a3d4a58258.png" Id="R5cc24b8ec1c74269" /></Relationships>
</file>