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fb21d94ee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e8d22b50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Encoberta,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6cf7f8ecf483c" /><Relationship Type="http://schemas.openxmlformats.org/officeDocument/2006/relationships/numbering" Target="/word/numbering.xml" Id="R41143eb16f8c4110" /><Relationship Type="http://schemas.openxmlformats.org/officeDocument/2006/relationships/settings" Target="/word/settings.xml" Id="Raabefd058c4a4299" /><Relationship Type="http://schemas.openxmlformats.org/officeDocument/2006/relationships/image" Target="/word/media/d0c2d2e7-4f8f-448f-be65-3063c2e53e3e.png" Id="R822e8d22b5054a64" /></Relationships>
</file>