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e4c11f190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839b4df74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Entalada,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b15fcd0304156" /><Relationship Type="http://schemas.openxmlformats.org/officeDocument/2006/relationships/numbering" Target="/word/numbering.xml" Id="R27bb2564357f48e0" /><Relationship Type="http://schemas.openxmlformats.org/officeDocument/2006/relationships/settings" Target="/word/settings.xml" Id="R8fe3b194027844bc" /><Relationship Type="http://schemas.openxmlformats.org/officeDocument/2006/relationships/image" Target="/word/media/048aeb31-7f40-41c5-9fa8-08b0488d1e6c.png" Id="Re4e839b4df7446a9" /></Relationships>
</file>