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ff1e7f492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3f61950c2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Entre-as-Aguas,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1f3d40c054f02" /><Relationship Type="http://schemas.openxmlformats.org/officeDocument/2006/relationships/numbering" Target="/word/numbering.xml" Id="R16ea590b6d1b4e8b" /><Relationship Type="http://schemas.openxmlformats.org/officeDocument/2006/relationships/settings" Target="/word/settings.xml" Id="R985b2f875cf0428a" /><Relationship Type="http://schemas.openxmlformats.org/officeDocument/2006/relationships/image" Target="/word/media/cbc14511-b4f4-4ac3-aad7-ec927108d99a.png" Id="R0083f61950c247ef" /></Relationships>
</file>