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013a7455e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cd4ef59e3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Enxara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8952eb705458e" /><Relationship Type="http://schemas.openxmlformats.org/officeDocument/2006/relationships/numbering" Target="/word/numbering.xml" Id="R47a630a9f4ea4481" /><Relationship Type="http://schemas.openxmlformats.org/officeDocument/2006/relationships/settings" Target="/word/settings.xml" Id="R73f10f93db874e66" /><Relationship Type="http://schemas.openxmlformats.org/officeDocument/2006/relationships/image" Target="/word/media/9b041eed-5f79-43f9-9622-ae6a386d1be6.png" Id="R6a4cd4ef59e34ff6" /></Relationships>
</file>