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7773f6d1844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2af837821c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Enxara dos Cavaleiros,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15ce98f02c4c34" /><Relationship Type="http://schemas.openxmlformats.org/officeDocument/2006/relationships/numbering" Target="/word/numbering.xml" Id="R43fedab7c4e24b0a" /><Relationship Type="http://schemas.openxmlformats.org/officeDocument/2006/relationships/settings" Target="/word/settings.xml" Id="R0b2cb94d861740aa" /><Relationship Type="http://schemas.openxmlformats.org/officeDocument/2006/relationships/image" Target="/word/media/c60605ea-50b2-41e2-8ed8-93618509bce6.png" Id="R412af837821c42e2" /></Relationships>
</file>