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1ad43d625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3500b68e6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Enxofaes,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ee48d61a5418b" /><Relationship Type="http://schemas.openxmlformats.org/officeDocument/2006/relationships/numbering" Target="/word/numbering.xml" Id="R2a8c6d7899cf4854" /><Relationship Type="http://schemas.openxmlformats.org/officeDocument/2006/relationships/settings" Target="/word/settings.xml" Id="Re740a14ae4d1436b" /><Relationship Type="http://schemas.openxmlformats.org/officeDocument/2006/relationships/image" Target="/word/media/781be42e-1047-489e-834f-63dcc9469f1c.png" Id="Rb253500b68e648ac" /></Relationships>
</file>