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77fb946e0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f225fea91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b88ffb42e4263" /><Relationship Type="http://schemas.openxmlformats.org/officeDocument/2006/relationships/numbering" Target="/word/numbering.xml" Id="R3faa0956d96a4801" /><Relationship Type="http://schemas.openxmlformats.org/officeDocument/2006/relationships/settings" Target="/word/settings.xml" Id="Rb07c4737b5e34be9" /><Relationship Type="http://schemas.openxmlformats.org/officeDocument/2006/relationships/image" Target="/word/media/ff8a7095-afe3-4e86-a2e1-9b0234b93c0e.png" Id="R96bf225fea914426" /></Relationships>
</file>