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02ea7b211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a6168c56a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Ervas Tenras,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cf80183094c9f" /><Relationship Type="http://schemas.openxmlformats.org/officeDocument/2006/relationships/numbering" Target="/word/numbering.xml" Id="R15c48c30ef98487d" /><Relationship Type="http://schemas.openxmlformats.org/officeDocument/2006/relationships/settings" Target="/word/settings.xml" Id="R485631ba49774c06" /><Relationship Type="http://schemas.openxmlformats.org/officeDocument/2006/relationships/image" Target="/word/media/ac449eb4-e608-4635-9356-3bb58dfceeff.png" Id="R67ba6168c56a423b" /></Relationships>
</file>