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0e6daf5d7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603814808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cde8283094a9e" /><Relationship Type="http://schemas.openxmlformats.org/officeDocument/2006/relationships/numbering" Target="/word/numbering.xml" Id="Rbfeea050cb5f4896" /><Relationship Type="http://schemas.openxmlformats.org/officeDocument/2006/relationships/settings" Target="/word/settings.xml" Id="Ref017ecd81eb4d4e" /><Relationship Type="http://schemas.openxmlformats.org/officeDocument/2006/relationships/image" Target="/word/media/7048aab4-1c45-485d-8203-d05e9eb80717.png" Id="Rffa6038148084983" /></Relationships>
</file>