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e0d137916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be51ae2b0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Escavedas,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e71eff8104cdc" /><Relationship Type="http://schemas.openxmlformats.org/officeDocument/2006/relationships/numbering" Target="/word/numbering.xml" Id="R07eeec8414784c99" /><Relationship Type="http://schemas.openxmlformats.org/officeDocument/2006/relationships/settings" Target="/word/settings.xml" Id="R98acd029f1c14102" /><Relationship Type="http://schemas.openxmlformats.org/officeDocument/2006/relationships/image" Target="/word/media/e35dac8c-0775-490b-a44b-2f837159f150.png" Id="Re4cbe51ae2b04859" /></Relationships>
</file>