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65a3339f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399ccf21b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Escravelheira,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10bb5da9546a6" /><Relationship Type="http://schemas.openxmlformats.org/officeDocument/2006/relationships/numbering" Target="/word/numbering.xml" Id="R636a582674244a8f" /><Relationship Type="http://schemas.openxmlformats.org/officeDocument/2006/relationships/settings" Target="/word/settings.xml" Id="R9a23a76919f04b5a" /><Relationship Type="http://schemas.openxmlformats.org/officeDocument/2006/relationships/image" Target="/word/media/578b6999-ecda-4ee3-a795-99de68224a17.png" Id="R306399ccf21b4ce6" /></Relationships>
</file>