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1bb1ed5f9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c5cb89b54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9fb69a6a8418c" /><Relationship Type="http://schemas.openxmlformats.org/officeDocument/2006/relationships/numbering" Target="/word/numbering.xml" Id="R78961361379d4ded" /><Relationship Type="http://schemas.openxmlformats.org/officeDocument/2006/relationships/settings" Target="/word/settings.xml" Id="Rf44efd40fb364191" /><Relationship Type="http://schemas.openxmlformats.org/officeDocument/2006/relationships/image" Target="/word/media/a397f215-8850-4e18-b6f1-7d6c3895940d.png" Id="R1f9c5cb89b544a11" /></Relationships>
</file>