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4bf848475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b5e10f0df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Esgravatadouro,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9926626e54508" /><Relationship Type="http://schemas.openxmlformats.org/officeDocument/2006/relationships/numbering" Target="/word/numbering.xml" Id="R1693746dfbfe49bd" /><Relationship Type="http://schemas.openxmlformats.org/officeDocument/2006/relationships/settings" Target="/word/settings.xml" Id="R51248ab8c2224ad7" /><Relationship Type="http://schemas.openxmlformats.org/officeDocument/2006/relationships/image" Target="/word/media/3ed552fd-58cb-4b0d-91be-fd7c7c35f553.png" Id="R0beb5e10f0df49c5" /></Relationships>
</file>