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4fdfc0fdd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05c3a449e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1537098cf4d40" /><Relationship Type="http://schemas.openxmlformats.org/officeDocument/2006/relationships/numbering" Target="/word/numbering.xml" Id="Ra9603755b54c4847" /><Relationship Type="http://schemas.openxmlformats.org/officeDocument/2006/relationships/settings" Target="/word/settings.xml" Id="R72689351242c403d" /><Relationship Type="http://schemas.openxmlformats.org/officeDocument/2006/relationships/image" Target="/word/media/2af51a9b-f47f-4959-b0d1-a978d52d92b4.png" Id="R77105c3a449e4ea0" /></Relationships>
</file>